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02" w:rsidRPr="00015F02" w:rsidRDefault="00015F02" w:rsidP="003943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8E32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015F0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AA02CC" w:rsidRPr="00015F02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3E67" w:rsidRPr="00015F02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47068" w:rsidRPr="00015F02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015F02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015F02">
        <w:rPr>
          <w:rFonts w:ascii="Times New Roman" w:hAnsi="Times New Roman" w:cs="Times New Roman"/>
          <w:b/>
          <w:sz w:val="26"/>
          <w:szCs w:val="26"/>
        </w:rPr>
        <w:t xml:space="preserve"> проверок </w:t>
      </w:r>
    </w:p>
    <w:p w:rsidR="000C2E02" w:rsidRPr="00015F02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015F0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BC3169" w:rsidRPr="00015F02" w:rsidRDefault="00BC3169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015F02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15F02" w:rsidRDefault="003B7A81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1.</w:t>
      </w:r>
      <w:r w:rsidR="00016846" w:rsidRPr="00015F02">
        <w:rPr>
          <w:rFonts w:ascii="Times New Roman" w:hAnsi="Times New Roman" w:cs="Times New Roman"/>
          <w:sz w:val="26"/>
          <w:szCs w:val="26"/>
        </w:rPr>
        <w:t> </w:t>
      </w:r>
      <w:r w:rsidRPr="00015F0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015F02">
        <w:rPr>
          <w:rFonts w:ascii="Times New Roman" w:hAnsi="Times New Roman" w:cs="Times New Roman"/>
          <w:sz w:val="26"/>
          <w:szCs w:val="26"/>
        </w:rPr>
        <w:br/>
      </w:r>
      <w:r w:rsidRPr="00015F0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015F02">
        <w:rPr>
          <w:rFonts w:ascii="Times New Roman" w:hAnsi="Times New Roman" w:cs="Times New Roman"/>
          <w:sz w:val="26"/>
          <w:szCs w:val="26"/>
        </w:rPr>
        <w:t>–</w:t>
      </w:r>
      <w:r w:rsidRPr="00015F0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043C" w:rsidRPr="00015F02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015F0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47068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015F0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015F02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015F02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="00CF338D" w:rsidRPr="00015F02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C3E9D" w:rsidRPr="00015F02">
        <w:rPr>
          <w:rFonts w:ascii="Times New Roman" w:hAnsi="Times New Roman" w:cs="Times New Roman"/>
          <w:sz w:val="26"/>
          <w:szCs w:val="26"/>
        </w:rPr>
        <w:t>о</w:t>
      </w:r>
      <w:r w:rsidR="00CF338D" w:rsidRPr="00015F02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015F0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015F02">
        <w:rPr>
          <w:rFonts w:ascii="Times New Roman" w:hAnsi="Times New Roman" w:cs="Times New Roman"/>
          <w:sz w:val="26"/>
          <w:szCs w:val="26"/>
        </w:rPr>
        <w:t>–</w:t>
      </w:r>
      <w:r w:rsidR="00E47068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015F0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3E67" w:rsidRPr="00015F0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015F02">
        <w:rPr>
          <w:rFonts w:ascii="Times New Roman" w:hAnsi="Times New Roman" w:cs="Times New Roman"/>
          <w:sz w:val="26"/>
          <w:szCs w:val="26"/>
        </w:rPr>
        <w:t>)</w:t>
      </w:r>
      <w:r w:rsidR="00532AAD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Pr="00015F0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015F02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Pr="00015F0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015F02">
        <w:rPr>
          <w:rFonts w:ascii="Times New Roman" w:hAnsi="Times New Roman" w:cs="Times New Roman"/>
          <w:sz w:val="26"/>
          <w:szCs w:val="26"/>
        </w:rPr>
        <w:t>«</w:t>
      </w:r>
      <w:r w:rsidR="00C63E67" w:rsidRPr="00015F0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015F0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15F02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D2043C" w:rsidRPr="00015F02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015F02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2.</w:t>
      </w:r>
      <w:r w:rsidR="00016846" w:rsidRPr="00015F02">
        <w:rPr>
          <w:rFonts w:ascii="Times New Roman" w:hAnsi="Times New Roman" w:cs="Times New Roman"/>
          <w:sz w:val="26"/>
          <w:szCs w:val="26"/>
        </w:rPr>
        <w:t> </w:t>
      </w:r>
      <w:r w:rsidRPr="00015F0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043C" w:rsidRPr="00015F02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015F0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015F0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015F0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015F0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15F02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3.</w:t>
      </w:r>
      <w:r w:rsidR="00016846" w:rsidRPr="00015F02">
        <w:rPr>
          <w:rFonts w:ascii="Times New Roman" w:hAnsi="Times New Roman" w:cs="Times New Roman"/>
          <w:sz w:val="26"/>
          <w:szCs w:val="26"/>
        </w:rPr>
        <w:t> </w:t>
      </w:r>
      <w:r w:rsidRPr="00015F0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015F02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015F0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015F02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015F02">
        <w:rPr>
          <w:rFonts w:ascii="Times New Roman" w:hAnsi="Times New Roman" w:cs="Times New Roman"/>
          <w:sz w:val="26"/>
          <w:szCs w:val="26"/>
        </w:rPr>
        <w:t>.</w:t>
      </w:r>
      <w:r w:rsidR="00A92824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015F02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015F02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015F0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15F02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4</w:t>
      </w:r>
      <w:r w:rsidR="003B7A81" w:rsidRPr="00015F02">
        <w:rPr>
          <w:rFonts w:ascii="Times New Roman" w:hAnsi="Times New Roman" w:cs="Times New Roman"/>
          <w:sz w:val="26"/>
          <w:szCs w:val="26"/>
        </w:rPr>
        <w:t>.</w:t>
      </w:r>
      <w:r w:rsidRPr="00015F02">
        <w:rPr>
          <w:rFonts w:ascii="Times New Roman" w:hAnsi="Times New Roman" w:cs="Times New Roman"/>
          <w:sz w:val="26"/>
          <w:szCs w:val="26"/>
        </w:rPr>
        <w:t> </w:t>
      </w:r>
      <w:r w:rsidR="00130D6F" w:rsidRPr="00015F0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043C" w:rsidRPr="00015F02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015F0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30D6F" w:rsidRPr="00015F0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015F02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5. </w:t>
      </w:r>
      <w:r w:rsidR="00D2043C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C63E67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015F0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015F0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015F02">
        <w:rPr>
          <w:rFonts w:ascii="Times New Roman" w:hAnsi="Times New Roman" w:cs="Times New Roman"/>
          <w:sz w:val="26"/>
          <w:szCs w:val="26"/>
        </w:rPr>
        <w:t>.</w:t>
      </w:r>
    </w:p>
    <w:p w:rsidR="00BC3169" w:rsidRPr="00015F02" w:rsidRDefault="00BC3169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AA02C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015F0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C3169" w:rsidRPr="00015F02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</w:t>
      </w:r>
      <w:r w:rsidR="003B7A81" w:rsidRPr="00015F02">
        <w:rPr>
          <w:rFonts w:ascii="Times New Roman" w:hAnsi="Times New Roman" w:cs="Times New Roman"/>
          <w:sz w:val="26"/>
          <w:szCs w:val="26"/>
        </w:rPr>
        <w:t>.</w:t>
      </w:r>
      <w:r w:rsidR="0049073B" w:rsidRPr="00015F02">
        <w:rPr>
          <w:rFonts w:ascii="Times New Roman" w:hAnsi="Times New Roman" w:cs="Times New Roman"/>
          <w:sz w:val="26"/>
          <w:szCs w:val="26"/>
        </w:rPr>
        <w:t> </w:t>
      </w:r>
      <w:r w:rsidR="003B7A81" w:rsidRPr="00015F0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043C" w:rsidRPr="00015F0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63E67" w:rsidRPr="00015F0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015F0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015F0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15F02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6.1.</w:t>
      </w:r>
      <w:r w:rsidR="0049073B" w:rsidRPr="00015F02">
        <w:rPr>
          <w:rFonts w:ascii="Times New Roman" w:hAnsi="Times New Roman" w:cs="Times New Roman"/>
          <w:sz w:val="26"/>
          <w:szCs w:val="26"/>
        </w:rPr>
        <w:t> </w:t>
      </w:r>
      <w:r w:rsidRPr="00015F02">
        <w:rPr>
          <w:rFonts w:ascii="Times New Roman" w:hAnsi="Times New Roman" w:cs="Times New Roman"/>
          <w:sz w:val="26"/>
          <w:szCs w:val="26"/>
        </w:rPr>
        <w:t>Н</w:t>
      </w:r>
      <w:r w:rsidR="003B7A81" w:rsidRPr="00015F0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015F02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015F02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015F0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15F02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6.2. </w:t>
      </w:r>
      <w:r w:rsidR="00615D4C" w:rsidRPr="00015F02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015F02">
        <w:rPr>
          <w:rFonts w:ascii="Times New Roman" w:hAnsi="Times New Roman" w:cs="Times New Roman"/>
          <w:sz w:val="26"/>
          <w:szCs w:val="26"/>
        </w:rPr>
        <w:t>.</w:t>
      </w:r>
    </w:p>
    <w:p w:rsidR="00A22215" w:rsidRPr="00015F0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6.3. 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</w:p>
    <w:p w:rsidR="00A22215" w:rsidRPr="00015F0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 в сфере законодательства Российской Федерации: 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9" w:history="1">
        <w:r w:rsidRPr="00015F0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015F02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0" w:history="1">
        <w:r w:rsidRPr="00015F0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015F02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</w:p>
    <w:p w:rsidR="009F4BEA" w:rsidRPr="00015F02" w:rsidRDefault="002953C8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9F4BEA" w:rsidRPr="00015F0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F4BEA" w:rsidRPr="00015F02">
        <w:rPr>
          <w:rFonts w:ascii="Times New Roman" w:hAnsi="Times New Roman" w:cs="Times New Roman"/>
          <w:sz w:val="26"/>
          <w:szCs w:val="26"/>
        </w:rPr>
        <w:t xml:space="preserve"> Российской Федерации от 21.03. 1991 №943-1 «О налоговых органах Российской Федерации»; </w:t>
      </w:r>
    </w:p>
    <w:p w:rsidR="009F4BEA" w:rsidRPr="00015F02" w:rsidRDefault="002953C8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9F4BEA" w:rsidRPr="00015F0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F4BEA" w:rsidRPr="00015F02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 152-ФЗ «О персональных данных»;</w:t>
      </w:r>
    </w:p>
    <w:p w:rsidR="009F4BEA" w:rsidRPr="00015F02" w:rsidRDefault="002953C8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9F4BEA" w:rsidRPr="00015F0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9F4BEA" w:rsidRPr="00015F0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№506 </w:t>
      </w:r>
      <w:r w:rsidR="00015F0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9F4BEA" w:rsidRPr="00015F0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Федеральный закон от 25.12.2008 № 273-ФЗ «О противодействии коррупции»;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приказ МНС России от 17.11.2003  </w:t>
      </w:r>
      <w:r w:rsidRPr="00015F02">
        <w:rPr>
          <w:rFonts w:ascii="Times New Roman" w:hAnsi="Times New Roman" w:cs="Times New Roman"/>
          <w:color w:val="000000" w:themeColor="text1"/>
          <w:sz w:val="26"/>
          <w:szCs w:val="26"/>
        </w:rPr>
        <w:t>№ БГ-3-06/627@</w:t>
      </w:r>
      <w:r w:rsidRPr="00015F02">
        <w:rPr>
          <w:rFonts w:ascii="Times New Roman" w:hAnsi="Times New Roman"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 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№ 52306); 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015F02">
        <w:rPr>
          <w:rFonts w:ascii="Times New Roman" w:hAnsi="Times New Roman" w:cs="Times New Roman"/>
          <w:sz w:val="26"/>
          <w:szCs w:val="26"/>
        </w:rPr>
        <w:t>;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</w:t>
      </w:r>
    </w:p>
    <w:p w:rsidR="009F4BEA" w:rsidRPr="00015F02" w:rsidRDefault="009F4BEA" w:rsidP="009F4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письмо </w:t>
      </w:r>
      <w:r w:rsidRPr="00015F02">
        <w:rPr>
          <w:rFonts w:ascii="Times New Roman" w:hAnsi="Times New Roman" w:cs="Times New Roman"/>
          <w:color w:val="000000"/>
          <w:sz w:val="26"/>
          <w:szCs w:val="26"/>
        </w:rPr>
        <w:t>ФНС России от 16.07.2013 № АС-4-2/12705 «О рекомендациях по проведению камеральных налоговых проверок».</w:t>
      </w:r>
    </w:p>
    <w:p w:rsidR="00A22215" w:rsidRPr="00015F02" w:rsidRDefault="007A3924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A22215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A22215" w:rsidRPr="00015F02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A22215" w:rsidRPr="00015F0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22215" w:rsidRPr="00015F0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A22215" w:rsidRPr="00015F0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системно (стратегически); умение </w:t>
      </w:r>
      <w:r w:rsidRPr="00015F02">
        <w:rPr>
          <w:rFonts w:ascii="Times New Roman" w:hAnsi="Times New Roman" w:cs="Times New Roman"/>
          <w:sz w:val="26"/>
          <w:szCs w:val="26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22215" w:rsidRPr="00015F0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A22215" w:rsidRPr="00015F0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C3169" w:rsidRPr="00015F02" w:rsidRDefault="00BC3169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BC3169" w:rsidRPr="00015F02" w:rsidRDefault="00BC3169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7</w:t>
      </w:r>
      <w:r w:rsidR="003B7A81" w:rsidRPr="00015F02">
        <w:rPr>
          <w:rFonts w:ascii="Times New Roman" w:hAnsi="Times New Roman" w:cs="Times New Roman"/>
          <w:sz w:val="26"/>
          <w:szCs w:val="26"/>
        </w:rPr>
        <w:t>.</w:t>
      </w:r>
      <w:r w:rsidR="007B0EB1" w:rsidRPr="00015F02">
        <w:rPr>
          <w:rFonts w:ascii="Times New Roman" w:hAnsi="Times New Roman" w:cs="Times New Roman"/>
          <w:sz w:val="26"/>
          <w:szCs w:val="26"/>
        </w:rPr>
        <w:t> </w:t>
      </w:r>
      <w:r w:rsidR="003B7A81" w:rsidRPr="00015F0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043C" w:rsidRPr="00015F02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015F0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015F0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15F02">
        <w:rPr>
          <w:rFonts w:ascii="Times New Roman" w:hAnsi="Times New Roman" w:cs="Times New Roman"/>
          <w:sz w:val="26"/>
          <w:szCs w:val="26"/>
        </w:rPr>
        <w:t>.07.</w:t>
      </w:r>
      <w:r w:rsidR="003B7A81" w:rsidRPr="00015F02">
        <w:rPr>
          <w:rFonts w:ascii="Times New Roman" w:hAnsi="Times New Roman" w:cs="Times New Roman"/>
          <w:sz w:val="26"/>
          <w:szCs w:val="26"/>
        </w:rPr>
        <w:t>2004 №</w:t>
      </w:r>
      <w:r w:rsidR="003314B0" w:rsidRPr="00015F02">
        <w:rPr>
          <w:rFonts w:ascii="Times New Roman" w:hAnsi="Times New Roman" w:cs="Times New Roman"/>
          <w:sz w:val="26"/>
          <w:szCs w:val="26"/>
        </w:rPr>
        <w:t> </w:t>
      </w:r>
      <w:r w:rsidR="003B7A81" w:rsidRPr="00015F02">
        <w:rPr>
          <w:rFonts w:ascii="Times New Roman" w:hAnsi="Times New Roman" w:cs="Times New Roman"/>
          <w:sz w:val="26"/>
          <w:szCs w:val="26"/>
        </w:rPr>
        <w:t>79-ФЗ</w:t>
      </w:r>
      <w:r w:rsidR="00D75100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15F0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C3169" w:rsidRPr="00015F02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8. </w:t>
      </w:r>
      <w:r w:rsidR="0023547F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Pr="00015F02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-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Осуществлять контроль за своевременностью представления </w:t>
      </w:r>
      <w:hyperlink r:id="rId14" w:history="1">
        <w:r w:rsidRPr="00015F02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015F02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</w:t>
      </w:r>
      <w:r w:rsidRPr="00015F02">
        <w:rPr>
          <w:rFonts w:ascii="Times New Roman" w:hAnsi="Times New Roman" w:cs="Times New Roman"/>
          <w:sz w:val="26"/>
          <w:szCs w:val="26"/>
        </w:rPr>
        <w:lastRenderedPageBreak/>
        <w:t xml:space="preserve">налогоплательщикам, не представившим </w:t>
      </w:r>
      <w:hyperlink r:id="rId15" w:history="1">
        <w:r w:rsidRPr="00015F02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015F02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015F02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Выявлять зоны риска при проведении камеральных налоговых проверок, использовать механизмы риск-ориентированного подхода.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контроля за их уплатой при экспорте и импорте товаров, выполнении работ, оказании услуг».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D60EE1" w:rsidRPr="00015F02" w:rsidRDefault="00D60EE1" w:rsidP="00D60EE1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АИС Налог-3.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lastRenderedPageBreak/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</w:p>
    <w:p w:rsidR="00CC24FE" w:rsidRPr="00015F02" w:rsidRDefault="00CC24FE" w:rsidP="00CC24F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АИС Налог-3 информацию о результатах камеральных налоговых проверок и иных контрольных мероприятиях.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6" w:history="1">
        <w:r w:rsidRPr="00015F0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015F02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7" w:history="1">
        <w:r w:rsidRPr="00015F0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015F02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lastRenderedPageBreak/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A22215" w:rsidRPr="00015F02">
        <w:rPr>
          <w:rFonts w:ascii="Times New Roman" w:hAnsi="Times New Roman" w:cs="Times New Roman"/>
          <w:sz w:val="26"/>
          <w:szCs w:val="26"/>
        </w:rPr>
        <w:t>риск-</w:t>
      </w:r>
      <w:r w:rsidRPr="00015F02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015F02" w:rsidRPr="00015F02" w:rsidRDefault="00015F02" w:rsidP="00015F02">
      <w:pPr>
        <w:pStyle w:val="af9"/>
        <w:numPr>
          <w:ilvl w:val="0"/>
          <w:numId w:val="6"/>
        </w:numPr>
        <w:tabs>
          <w:tab w:val="left" w:pos="709"/>
          <w:tab w:val="left" w:pos="1276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015F02">
        <w:rPr>
          <w:sz w:val="26"/>
          <w:szCs w:val="26"/>
        </w:rPr>
        <w:t>Осуществлять контроль за своевременным заполнением программного комплекса АИС «Налог-3» по процедурам истребования документов.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работу по заполнению и формированию файлов ПИК «НДС» и</w:t>
      </w:r>
      <w:r w:rsidR="004D1D9C" w:rsidRPr="00015F02">
        <w:rPr>
          <w:rFonts w:ascii="Times New Roman" w:hAnsi="Times New Roman" w:cs="Times New Roman"/>
          <w:sz w:val="26"/>
          <w:szCs w:val="26"/>
        </w:rPr>
        <w:br/>
      </w:r>
      <w:r w:rsidRPr="00015F02">
        <w:rPr>
          <w:rFonts w:ascii="Times New Roman" w:hAnsi="Times New Roman" w:cs="Times New Roman"/>
          <w:sz w:val="26"/>
          <w:szCs w:val="26"/>
        </w:rPr>
        <w:t xml:space="preserve"> направлению сформированных файлов на федеральный уровень.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страновых сведений и уведомлений об участии в международной группе компаний, а </w:t>
      </w:r>
      <w:r w:rsidRPr="00015F02">
        <w:rPr>
          <w:rFonts w:ascii="Times New Roman" w:hAnsi="Times New Roman" w:cs="Times New Roman"/>
          <w:sz w:val="26"/>
          <w:szCs w:val="26"/>
        </w:rPr>
        <w:lastRenderedPageBreak/>
        <w:t>также переданных страновых отчетов компетентным органам иностранных государств (территорий).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D60EE1" w:rsidRPr="00015F02" w:rsidRDefault="00D60EE1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08"/>
        </w:smartTagPr>
        <w:r w:rsidRPr="00015F02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015F02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lastRenderedPageBreak/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015F02" w:rsidRDefault="0023547F" w:rsidP="0023547F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60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   </w:t>
      </w:r>
      <w:r w:rsidR="0056154B" w:rsidRPr="00015F02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BC3169" w:rsidRPr="00015F02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015F02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015F0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015F02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В</w:t>
      </w:r>
      <w:r w:rsidR="00615D4C" w:rsidRPr="00015F0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015F0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015F02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</w:t>
      </w:r>
      <w:r w:rsidR="00615D4C" w:rsidRPr="00015F0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015F0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015F02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Д</w:t>
      </w:r>
      <w:r w:rsidR="00615D4C" w:rsidRPr="00015F0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015F0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015F02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</w:t>
      </w:r>
      <w:r w:rsidR="00615D4C" w:rsidRPr="00015F0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015F02">
        <w:rPr>
          <w:rFonts w:ascii="Times New Roman" w:hAnsi="Times New Roman" w:cs="Times New Roman"/>
          <w:sz w:val="26"/>
          <w:szCs w:val="26"/>
        </w:rPr>
        <w:t>о</w:t>
      </w:r>
      <w:r w:rsidR="00615D4C" w:rsidRPr="00015F0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015F0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015F02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</w:t>
      </w:r>
      <w:r w:rsidR="00615D4C" w:rsidRPr="00015F0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015F0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015F02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В</w:t>
      </w:r>
      <w:r w:rsidR="00615D4C" w:rsidRPr="00015F0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015F02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10</w:t>
      </w:r>
      <w:r w:rsidR="003B7A81" w:rsidRPr="00015F02">
        <w:rPr>
          <w:rFonts w:ascii="Times New Roman" w:hAnsi="Times New Roman" w:cs="Times New Roman"/>
          <w:sz w:val="26"/>
          <w:szCs w:val="26"/>
        </w:rPr>
        <w:t>. 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015F0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015F0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015F0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15F0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015F02">
        <w:rPr>
          <w:rFonts w:ascii="Times New Roman" w:hAnsi="Times New Roman" w:cs="Times New Roman"/>
          <w:sz w:val="26"/>
          <w:szCs w:val="26"/>
        </w:rPr>
        <w:t>2004</w:t>
      </w:r>
      <w:r w:rsidR="00F03E6B" w:rsidRPr="00015F0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015F0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015F0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015F02">
        <w:rPr>
          <w:rFonts w:ascii="Times New Roman" w:hAnsi="Times New Roman" w:cs="Times New Roman"/>
          <w:sz w:val="26"/>
          <w:szCs w:val="26"/>
        </w:rPr>
        <w:t>,</w:t>
      </w:r>
      <w:r w:rsidR="001E1592" w:rsidRPr="00015F0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015F0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015F02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771F68" w:rsidRPr="00015F02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015F02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015F02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6A4E03" w:rsidRPr="00015F02" w:rsidRDefault="00FB1E9E" w:rsidP="006A4E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11</w:t>
      </w:r>
      <w:r w:rsidR="003B7A81" w:rsidRPr="00015F02">
        <w:rPr>
          <w:rFonts w:ascii="Times New Roman" w:hAnsi="Times New Roman" w:cs="Times New Roman"/>
          <w:sz w:val="26"/>
          <w:szCs w:val="26"/>
        </w:rPr>
        <w:t>.</w:t>
      </w:r>
      <w:r w:rsidR="003314B0" w:rsidRPr="00015F02">
        <w:rPr>
          <w:rFonts w:ascii="Times New Roman" w:hAnsi="Times New Roman" w:cs="Times New Roman"/>
          <w:sz w:val="26"/>
          <w:szCs w:val="26"/>
        </w:rPr>
        <w:t> 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72B1A" w:rsidRPr="00015F02">
        <w:rPr>
          <w:rFonts w:ascii="Times New Roman" w:hAnsi="Times New Roman" w:cs="Times New Roman"/>
          <w:sz w:val="26"/>
          <w:szCs w:val="26"/>
        </w:rPr>
        <w:t xml:space="preserve">за </w:t>
      </w:r>
      <w:r w:rsidR="006A4E03" w:rsidRPr="00015F02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6A4E03" w:rsidRPr="00015F02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6A4E03" w:rsidRPr="00015F0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</w:t>
      </w:r>
      <w:r w:rsidR="006A4E03" w:rsidRPr="00015F02">
        <w:rPr>
          <w:rFonts w:ascii="Times New Roman" w:hAnsi="Times New Roman" w:cs="Times New Roman"/>
          <w:sz w:val="26"/>
          <w:szCs w:val="26"/>
        </w:rPr>
        <w:lastRenderedPageBreak/>
        <w:t>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BC3169" w:rsidRPr="00015F02" w:rsidRDefault="00BC3169" w:rsidP="006A4E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015F02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015F02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15F0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015F02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015F0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BC3169" w:rsidRPr="00015F02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015F02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12</w:t>
      </w:r>
      <w:r w:rsidR="003B7A81" w:rsidRPr="00015F02">
        <w:rPr>
          <w:rFonts w:ascii="Times New Roman" w:hAnsi="Times New Roman" w:cs="Times New Roman"/>
          <w:sz w:val="26"/>
          <w:szCs w:val="26"/>
        </w:rPr>
        <w:t>.</w:t>
      </w:r>
      <w:r w:rsidR="00BB3568" w:rsidRPr="00015F02">
        <w:rPr>
          <w:rFonts w:ascii="Times New Roman" w:hAnsi="Times New Roman" w:cs="Times New Roman"/>
          <w:sz w:val="26"/>
          <w:szCs w:val="26"/>
        </w:rPr>
        <w:t> </w:t>
      </w:r>
      <w:r w:rsidR="00615D4C" w:rsidRPr="00015F0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015F0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015F02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13</w:t>
      </w:r>
      <w:r w:rsidR="003B7A81" w:rsidRPr="00015F02">
        <w:rPr>
          <w:rFonts w:ascii="Times New Roman" w:hAnsi="Times New Roman" w:cs="Times New Roman"/>
          <w:sz w:val="26"/>
          <w:szCs w:val="26"/>
        </w:rPr>
        <w:t>.</w:t>
      </w:r>
      <w:r w:rsidR="00BB3568" w:rsidRPr="00015F02">
        <w:rPr>
          <w:rFonts w:ascii="Times New Roman" w:hAnsi="Times New Roman" w:cs="Times New Roman"/>
          <w:sz w:val="26"/>
          <w:szCs w:val="26"/>
        </w:rPr>
        <w:t> </w:t>
      </w:r>
      <w:r w:rsidR="00615D4C" w:rsidRPr="00015F0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015F0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015F02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015F02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015F02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015F0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15F0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15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015F0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015F02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015F0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BC3169" w:rsidRPr="00015F02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14</w:t>
      </w:r>
      <w:r w:rsidR="003B7A81" w:rsidRPr="00015F02">
        <w:rPr>
          <w:rFonts w:ascii="Times New Roman" w:hAnsi="Times New Roman" w:cs="Times New Roman"/>
          <w:sz w:val="26"/>
          <w:szCs w:val="26"/>
        </w:rPr>
        <w:t>. 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015F0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015F02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015F02">
        <w:rPr>
          <w:rFonts w:ascii="Times New Roman" w:hAnsi="Times New Roman" w:cs="Times New Roman"/>
          <w:sz w:val="26"/>
          <w:szCs w:val="26"/>
        </w:rPr>
        <w:t>о</w:t>
      </w:r>
      <w:r w:rsidRPr="00015F0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015F02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015F02">
        <w:rPr>
          <w:rFonts w:ascii="Times New Roman" w:hAnsi="Times New Roman" w:cs="Times New Roman"/>
          <w:sz w:val="26"/>
          <w:szCs w:val="26"/>
        </w:rPr>
        <w:t>о</w:t>
      </w:r>
      <w:r w:rsidRPr="00015F0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015F02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</w:t>
      </w:r>
      <w:r w:rsidR="007A7062" w:rsidRPr="00015F02">
        <w:rPr>
          <w:rFonts w:ascii="Times New Roman" w:hAnsi="Times New Roman" w:cs="Times New Roman"/>
          <w:sz w:val="26"/>
          <w:szCs w:val="26"/>
        </w:rPr>
        <w:t>5</w:t>
      </w:r>
      <w:r w:rsidRPr="00015F02">
        <w:rPr>
          <w:rFonts w:ascii="Times New Roman" w:hAnsi="Times New Roman" w:cs="Times New Roman"/>
          <w:sz w:val="26"/>
          <w:szCs w:val="26"/>
        </w:rPr>
        <w:t>.</w:t>
      </w:r>
      <w:r w:rsidR="003314B0" w:rsidRPr="00015F02">
        <w:rPr>
          <w:rFonts w:ascii="Times New Roman" w:hAnsi="Times New Roman" w:cs="Times New Roman"/>
          <w:sz w:val="26"/>
          <w:szCs w:val="26"/>
        </w:rPr>
        <w:t> 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015F0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15F0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015F02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015F02">
        <w:rPr>
          <w:rFonts w:ascii="Times New Roman" w:hAnsi="Times New Roman" w:cs="Times New Roman"/>
          <w:sz w:val="26"/>
          <w:szCs w:val="26"/>
        </w:rPr>
        <w:t>о</w:t>
      </w:r>
      <w:r w:rsidRPr="00015F0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015F0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015F02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015F02">
        <w:rPr>
          <w:rFonts w:ascii="Times New Roman" w:hAnsi="Times New Roman" w:cs="Times New Roman"/>
          <w:sz w:val="26"/>
          <w:szCs w:val="26"/>
        </w:rPr>
        <w:t>о</w:t>
      </w:r>
      <w:r w:rsidRPr="00015F0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015F0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015F02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169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5F02" w:rsidRPr="00015F02" w:rsidRDefault="00015F02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15F02">
        <w:rPr>
          <w:rFonts w:ascii="Times New Roman" w:hAnsi="Times New Roman" w:cs="Times New Roman"/>
          <w:b/>
          <w:sz w:val="26"/>
          <w:szCs w:val="26"/>
        </w:rPr>
        <w:br/>
      </w:r>
      <w:r w:rsidRPr="00015F0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C3169" w:rsidRPr="00015F02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</w:t>
      </w:r>
      <w:r w:rsidR="007A7062" w:rsidRPr="00015F02">
        <w:rPr>
          <w:rFonts w:ascii="Times New Roman" w:hAnsi="Times New Roman" w:cs="Times New Roman"/>
          <w:sz w:val="26"/>
          <w:szCs w:val="26"/>
        </w:rPr>
        <w:t>6</w:t>
      </w:r>
      <w:r w:rsidRPr="00015F0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015F0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015F02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C3169" w:rsidRPr="00015F02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</w:t>
      </w:r>
      <w:r w:rsidR="007A7062" w:rsidRPr="00015F02">
        <w:rPr>
          <w:rFonts w:ascii="Times New Roman" w:hAnsi="Times New Roman" w:cs="Times New Roman"/>
          <w:sz w:val="26"/>
          <w:szCs w:val="26"/>
        </w:rPr>
        <w:t>7</w:t>
      </w:r>
      <w:r w:rsidRPr="00015F02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старшего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015F0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015F02">
        <w:rPr>
          <w:rFonts w:ascii="Times New Roman" w:hAnsi="Times New Roman" w:cs="Times New Roman"/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15F02">
        <w:rPr>
          <w:rFonts w:ascii="Times New Roman" w:hAnsi="Times New Roman" w:cs="Times New Roman"/>
          <w:sz w:val="26"/>
          <w:szCs w:val="26"/>
        </w:rPr>
        <w:t>.08.</w:t>
      </w:r>
      <w:r w:rsidRPr="00015F02">
        <w:rPr>
          <w:rFonts w:ascii="Times New Roman" w:hAnsi="Times New Roman" w:cs="Times New Roman"/>
          <w:sz w:val="26"/>
          <w:szCs w:val="26"/>
        </w:rPr>
        <w:t>2002 №</w:t>
      </w:r>
      <w:r w:rsidR="00E6275C" w:rsidRPr="00015F02">
        <w:rPr>
          <w:rFonts w:ascii="Times New Roman" w:hAnsi="Times New Roman" w:cs="Times New Roman"/>
          <w:sz w:val="26"/>
          <w:szCs w:val="26"/>
        </w:rPr>
        <w:t> </w:t>
      </w:r>
      <w:r w:rsidRPr="00015F0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15F0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15F02">
        <w:rPr>
          <w:rFonts w:ascii="Times New Roman" w:hAnsi="Times New Roman" w:cs="Times New Roman"/>
          <w:sz w:val="26"/>
          <w:szCs w:val="26"/>
        </w:rPr>
        <w:t>№</w:t>
      </w:r>
      <w:r w:rsidR="007D402F" w:rsidRPr="00015F02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015F02">
        <w:rPr>
          <w:rFonts w:ascii="Times New Roman" w:hAnsi="Times New Roman" w:cs="Times New Roman"/>
          <w:sz w:val="26"/>
          <w:szCs w:val="26"/>
        </w:rPr>
        <w:t>№</w:t>
      </w:r>
      <w:r w:rsidR="007D402F" w:rsidRPr="00015F0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015F0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015F02">
        <w:rPr>
          <w:rFonts w:ascii="Times New Roman" w:hAnsi="Times New Roman" w:cs="Times New Roman"/>
          <w:sz w:val="26"/>
          <w:szCs w:val="26"/>
        </w:rPr>
        <w:t>.07.</w:t>
      </w:r>
      <w:r w:rsidRPr="00015F02">
        <w:rPr>
          <w:rFonts w:ascii="Times New Roman" w:hAnsi="Times New Roman" w:cs="Times New Roman"/>
          <w:sz w:val="26"/>
          <w:szCs w:val="26"/>
        </w:rPr>
        <w:t>2004 №</w:t>
      </w:r>
      <w:r w:rsidR="00E6275C" w:rsidRPr="00015F02">
        <w:rPr>
          <w:rFonts w:ascii="Times New Roman" w:hAnsi="Times New Roman" w:cs="Times New Roman"/>
          <w:sz w:val="26"/>
          <w:szCs w:val="26"/>
        </w:rPr>
        <w:t> </w:t>
      </w:r>
      <w:r w:rsidRPr="00015F0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72B1A" w:rsidRPr="00015F02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72B1A" w:rsidRPr="00015F02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015F02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</w:t>
      </w:r>
      <w:r w:rsidR="007A7062" w:rsidRPr="00015F02">
        <w:rPr>
          <w:rFonts w:ascii="Times New Roman" w:hAnsi="Times New Roman" w:cs="Times New Roman"/>
          <w:sz w:val="26"/>
          <w:szCs w:val="26"/>
        </w:rPr>
        <w:t>8</w:t>
      </w:r>
      <w:r w:rsidRPr="00015F02">
        <w:rPr>
          <w:rFonts w:ascii="Times New Roman" w:hAnsi="Times New Roman" w:cs="Times New Roman"/>
          <w:sz w:val="26"/>
          <w:szCs w:val="26"/>
        </w:rPr>
        <w:t>. </w:t>
      </w:r>
      <w:r w:rsidR="00C541F0" w:rsidRPr="00015F0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015F02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015F0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015F0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015F02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8" w:history="1">
        <w:r w:rsidRPr="00015F0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015F0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9B7C57" w:rsidRPr="00015F02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172B1A" w:rsidRPr="00015F02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015F02">
        <w:rPr>
          <w:rFonts w:ascii="Times New Roman" w:hAnsi="Times New Roman" w:cs="Times New Roman"/>
          <w:b/>
          <w:sz w:val="26"/>
          <w:szCs w:val="26"/>
        </w:rPr>
        <w:t> </w:t>
      </w:r>
      <w:r w:rsidRPr="00015F0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15F02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F0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72B1A" w:rsidRPr="00015F02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15F02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1</w:t>
      </w:r>
      <w:r w:rsidR="007A7062" w:rsidRPr="00015F02">
        <w:rPr>
          <w:rFonts w:ascii="Times New Roman" w:hAnsi="Times New Roman" w:cs="Times New Roman"/>
          <w:sz w:val="26"/>
          <w:szCs w:val="26"/>
        </w:rPr>
        <w:t>9</w:t>
      </w:r>
      <w:r w:rsidRPr="00015F0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015F0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15F0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46FBF" w:rsidRPr="00015F0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12866" w:rsidRPr="00015F0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15F0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015F02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15F02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15F02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15F02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15F02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15F02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015F02">
        <w:rPr>
          <w:rFonts w:ascii="Times New Roman" w:hAnsi="Times New Roman" w:cs="Times New Roman"/>
          <w:sz w:val="26"/>
          <w:szCs w:val="26"/>
        </w:rPr>
        <w:lastRenderedPageBreak/>
        <w:t>быстро адаптироваться к новым условиям и требованиям;</w:t>
      </w:r>
    </w:p>
    <w:p w:rsidR="00B310A4" w:rsidRPr="00015F02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F0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35C55" w:rsidRPr="00015F02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15F02" w:rsidRPr="00015F02" w:rsidRDefault="00015F02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35C55" w:rsidRPr="00015F02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35C55" w:rsidRPr="00015F02" w:rsidSect="00015F02">
      <w:headerReference w:type="default" r:id="rId1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F90" w:rsidRDefault="00700F90" w:rsidP="003B7A81">
      <w:pPr>
        <w:spacing w:after="0" w:line="240" w:lineRule="auto"/>
      </w:pPr>
      <w:r>
        <w:separator/>
      </w:r>
    </w:p>
  </w:endnote>
  <w:endnote w:type="continuationSeparator" w:id="0">
    <w:p w:rsidR="00700F90" w:rsidRDefault="00700F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F90" w:rsidRDefault="00700F90" w:rsidP="003B7A81">
      <w:pPr>
        <w:spacing w:after="0" w:line="240" w:lineRule="auto"/>
      </w:pPr>
      <w:r>
        <w:separator/>
      </w:r>
    </w:p>
  </w:footnote>
  <w:footnote w:type="continuationSeparator" w:id="0">
    <w:p w:rsidR="00700F90" w:rsidRDefault="00700F9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547F" w:rsidRPr="00B310A4" w:rsidRDefault="0023547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53C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547F" w:rsidRPr="00B310A4" w:rsidRDefault="0023547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5F02"/>
    <w:rsid w:val="00016846"/>
    <w:rsid w:val="000247F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89B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0671"/>
    <w:rsid w:val="001B14A4"/>
    <w:rsid w:val="001B5BBA"/>
    <w:rsid w:val="001C594F"/>
    <w:rsid w:val="001D2783"/>
    <w:rsid w:val="001E1592"/>
    <w:rsid w:val="00203A23"/>
    <w:rsid w:val="002160F5"/>
    <w:rsid w:val="0022091F"/>
    <w:rsid w:val="0023547F"/>
    <w:rsid w:val="0025122B"/>
    <w:rsid w:val="00254973"/>
    <w:rsid w:val="00254D09"/>
    <w:rsid w:val="002867F6"/>
    <w:rsid w:val="00295029"/>
    <w:rsid w:val="002953C8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9439A"/>
    <w:rsid w:val="003A43AB"/>
    <w:rsid w:val="003B7A81"/>
    <w:rsid w:val="003B7D9B"/>
    <w:rsid w:val="003C477F"/>
    <w:rsid w:val="003C4B94"/>
    <w:rsid w:val="00404AE7"/>
    <w:rsid w:val="004104AA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526FFE"/>
    <w:rsid w:val="0053153E"/>
    <w:rsid w:val="00532AAD"/>
    <w:rsid w:val="00536AA0"/>
    <w:rsid w:val="00537E24"/>
    <w:rsid w:val="005567D0"/>
    <w:rsid w:val="0056154B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4E03"/>
    <w:rsid w:val="006A5528"/>
    <w:rsid w:val="006C1F6B"/>
    <w:rsid w:val="006D1DF5"/>
    <w:rsid w:val="006E0AC2"/>
    <w:rsid w:val="006E2C92"/>
    <w:rsid w:val="006E6747"/>
    <w:rsid w:val="006F140C"/>
    <w:rsid w:val="00700F90"/>
    <w:rsid w:val="00706D10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3924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37F34"/>
    <w:rsid w:val="00877280"/>
    <w:rsid w:val="008773EB"/>
    <w:rsid w:val="00882463"/>
    <w:rsid w:val="008A31CD"/>
    <w:rsid w:val="008A5604"/>
    <w:rsid w:val="008E091C"/>
    <w:rsid w:val="008E32FD"/>
    <w:rsid w:val="008E4B65"/>
    <w:rsid w:val="008F7217"/>
    <w:rsid w:val="00926516"/>
    <w:rsid w:val="00933CCA"/>
    <w:rsid w:val="00934EC4"/>
    <w:rsid w:val="009418E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4BEA"/>
    <w:rsid w:val="009F7865"/>
    <w:rsid w:val="00A044DB"/>
    <w:rsid w:val="00A068D7"/>
    <w:rsid w:val="00A22215"/>
    <w:rsid w:val="00A2339B"/>
    <w:rsid w:val="00A354C9"/>
    <w:rsid w:val="00A524EE"/>
    <w:rsid w:val="00A537B6"/>
    <w:rsid w:val="00A92824"/>
    <w:rsid w:val="00AA02C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169"/>
    <w:rsid w:val="00BC3E9D"/>
    <w:rsid w:val="00BE52D9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C24FE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0EE1"/>
    <w:rsid w:val="00D63DC8"/>
    <w:rsid w:val="00D6462A"/>
    <w:rsid w:val="00D74CC6"/>
    <w:rsid w:val="00D75100"/>
    <w:rsid w:val="00D7769A"/>
    <w:rsid w:val="00D84686"/>
    <w:rsid w:val="00D936AF"/>
    <w:rsid w:val="00DB02E2"/>
    <w:rsid w:val="00DD1315"/>
    <w:rsid w:val="00DE6E00"/>
    <w:rsid w:val="00E02E45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EF7D35"/>
    <w:rsid w:val="00F01BBE"/>
    <w:rsid w:val="00F03193"/>
    <w:rsid w:val="00F03E6B"/>
    <w:rsid w:val="00F046D2"/>
    <w:rsid w:val="00F05CF7"/>
    <w:rsid w:val="00F16C86"/>
    <w:rsid w:val="00F17EC4"/>
    <w:rsid w:val="00F25D3D"/>
    <w:rsid w:val="00F3280F"/>
    <w:rsid w:val="00F341B1"/>
    <w:rsid w:val="00F66310"/>
    <w:rsid w:val="00F67497"/>
    <w:rsid w:val="00F72CE0"/>
    <w:rsid w:val="00F7666C"/>
    <w:rsid w:val="00F9087E"/>
    <w:rsid w:val="00F975FE"/>
    <w:rsid w:val="00FB1E9E"/>
    <w:rsid w:val="00FB6244"/>
    <w:rsid w:val="00FD6110"/>
    <w:rsid w:val="00FE2DCC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AA02CC"/>
    <w:rPr>
      <w:color w:val="0000FF"/>
      <w:u w:val="single"/>
    </w:rPr>
  </w:style>
  <w:style w:type="paragraph" w:styleId="afb">
    <w:name w:val="No Spacing"/>
    <w:link w:val="afc"/>
    <w:uiPriority w:val="1"/>
    <w:qFormat/>
    <w:rsid w:val="000247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c">
    <w:name w:val="Без интервала Знак"/>
    <w:link w:val="afb"/>
    <w:uiPriority w:val="1"/>
    <w:rsid w:val="000247F6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D60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AA02CC"/>
    <w:rPr>
      <w:color w:val="0000FF"/>
      <w:u w:val="single"/>
    </w:rPr>
  </w:style>
  <w:style w:type="paragraph" w:styleId="afb">
    <w:name w:val="No Spacing"/>
    <w:link w:val="afc"/>
    <w:uiPriority w:val="1"/>
    <w:qFormat/>
    <w:rsid w:val="000247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c">
    <w:name w:val="Без интервала Знак"/>
    <w:link w:val="afb"/>
    <w:uiPriority w:val="1"/>
    <w:rsid w:val="000247F6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D60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BCFF262F2C32EE630152CFDw3fBM" TargetMode="External"/><Relationship Id="rId18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8C7FF65F0C32EE630152CFDw3fBM" TargetMode="External"/><Relationship Id="rId17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D1E15C449ED30425334E013E62BBC7EDF6DFED4A1E2EF6F97D2161587t7O5I_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AC7FB64F2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8CBF8CEABE4AFE1459EAD09C61BABD5C54860F085BCED9D30B660D24B8E815F226A36F0D005EDFW1L" TargetMode="External"/><Relationship Id="rId10" Type="http://schemas.openxmlformats.org/officeDocument/2006/relationships/hyperlink" Target="consultantplus://offline/ref=D02E704BE85F4E8AEC6C1F57CB9537C894B8C7FF65F1C32EE630152CFDw3f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02E704BE85F4E8AEC6C1F57CB9537C894B8C6F866F2C32EE630152CFDw3fBM" TargetMode="External"/><Relationship Id="rId14" Type="http://schemas.openxmlformats.org/officeDocument/2006/relationships/hyperlink" Target="consultantplus://offline/ref=F68CBF8CEABE4AFE1459EAD09C61BABD5C54860F085BCED9D30B660D24B8E815F226A36F0D005EDFW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DCBC7-C74E-440F-A47F-C954ED53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4548</Words>
  <Characters>25927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2020-09-16T13:33:00Z</cp:lastPrinted>
  <dcterms:created xsi:type="dcterms:W3CDTF">2021-06-02T15:44:00Z</dcterms:created>
  <dcterms:modified xsi:type="dcterms:W3CDTF">2021-06-02T15:44:00Z</dcterms:modified>
</cp:coreProperties>
</file>